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487"/>
        <w:gridCol w:w="3487"/>
        <w:gridCol w:w="3488"/>
        <w:gridCol w:w="3488"/>
      </w:tblGrid>
      <w:tr w:rsidR="006362BF" w:rsidTr="00D82002">
        <w:tc>
          <w:tcPr>
            <w:tcW w:w="3487" w:type="dxa"/>
          </w:tcPr>
          <w:p w:rsidR="006362BF" w:rsidRPr="00AD5981" w:rsidRDefault="00C506BE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  <w:r w:rsidR="00047BCB">
              <w:rPr>
                <w:rFonts w:ascii="Arial" w:hAnsi="Arial" w:cs="Arial"/>
                <w:sz w:val="36"/>
                <w:szCs w:val="36"/>
              </w:rPr>
              <w:t>.01.19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C506BE">
              <w:rPr>
                <w:rFonts w:ascii="Arial" w:hAnsi="Arial" w:cs="Arial"/>
              </w:rPr>
              <w:t>25</w:t>
            </w:r>
            <w:r w:rsidR="00633DDB">
              <w:rPr>
                <w:rFonts w:ascii="Arial" w:hAnsi="Arial" w:cs="Arial"/>
              </w:rPr>
              <w:t>.</w:t>
            </w:r>
            <w:r w:rsidR="00565011">
              <w:rPr>
                <w:rFonts w:ascii="Arial" w:hAnsi="Arial" w:cs="Arial"/>
              </w:rPr>
              <w:t>0</w:t>
            </w:r>
            <w:r w:rsidR="00633DDB">
              <w:rPr>
                <w:rFonts w:ascii="Arial" w:hAnsi="Arial" w:cs="Arial"/>
              </w:rPr>
              <w:t>1.19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:rsidR="00C506BE" w:rsidRPr="00AD5981" w:rsidRDefault="00C506BE" w:rsidP="00C506B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18.01.19</w:t>
            </w:r>
          </w:p>
          <w:p w:rsidR="006362BF" w:rsidRDefault="00C506BE" w:rsidP="00C506BE">
            <w:pPr>
              <w:jc w:val="center"/>
            </w:pPr>
            <w:r>
              <w:rPr>
                <w:rFonts w:ascii="Arial" w:hAnsi="Arial" w:cs="Arial"/>
              </w:rPr>
              <w:t>(to be tested 25.01.19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:rsidR="00C506BE" w:rsidRPr="00AD5981" w:rsidRDefault="00C506BE" w:rsidP="00C506B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18.01.19</w:t>
            </w:r>
          </w:p>
          <w:p w:rsidR="006362BF" w:rsidRDefault="00C506BE" w:rsidP="00C506BE">
            <w:pPr>
              <w:jc w:val="center"/>
            </w:pPr>
            <w:r>
              <w:rPr>
                <w:rFonts w:ascii="Arial" w:hAnsi="Arial" w:cs="Arial"/>
              </w:rPr>
              <w:t>(to be tested 25.01.19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:rsidR="00C506BE" w:rsidRPr="00AD5981" w:rsidRDefault="00C506BE" w:rsidP="00C506B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18.01.19</w:t>
            </w:r>
          </w:p>
          <w:p w:rsidR="006362BF" w:rsidRDefault="00C506BE" w:rsidP="00C506BE">
            <w:pPr>
              <w:jc w:val="center"/>
            </w:pPr>
            <w:r>
              <w:rPr>
                <w:rFonts w:ascii="Arial" w:hAnsi="Arial" w:cs="Arial"/>
              </w:rPr>
              <w:t>(to be tested 25.01.19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:rsidTr="00D82002"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:rsidTr="00D82002">
        <w:tc>
          <w:tcPr>
            <w:tcW w:w="3487" w:type="dxa"/>
          </w:tcPr>
          <w:p w:rsidR="00F317F5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nicer</w:t>
            </w:r>
          </w:p>
          <w:p w:rsidR="00C506BE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nicest</w:t>
            </w:r>
          </w:p>
          <w:p w:rsidR="00C506BE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shiny</w:t>
            </w:r>
          </w:p>
          <w:p w:rsidR="00C506BE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shining</w:t>
            </w:r>
          </w:p>
          <w:p w:rsidR="00C506BE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scary</w:t>
            </w:r>
          </w:p>
          <w:p w:rsidR="00C506BE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scaring</w:t>
            </w:r>
          </w:p>
          <w:p w:rsidR="002B4F3E" w:rsidRPr="00821A9F" w:rsidRDefault="002B4F3E" w:rsidP="002B4F3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F317F5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hiking</w:t>
            </w:r>
          </w:p>
          <w:p w:rsidR="00C506BE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hiked</w:t>
            </w:r>
          </w:p>
          <w:p w:rsidR="00C506BE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hiker</w:t>
            </w:r>
          </w:p>
          <w:p w:rsidR="00C506BE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icy</w:t>
            </w:r>
          </w:p>
          <w:p w:rsidR="00C506BE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iced</w:t>
            </w:r>
          </w:p>
          <w:p w:rsidR="00C506BE" w:rsidRDefault="00C506B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icing</w:t>
            </w:r>
          </w:p>
          <w:p w:rsidR="002B4F3E" w:rsidRPr="00821A9F" w:rsidRDefault="002B4F3E" w:rsidP="002B4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047BCB" w:rsidRDefault="00C506BE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blew</w:t>
            </w:r>
          </w:p>
          <w:p w:rsidR="00C506BE" w:rsidRDefault="00C506BE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flew</w:t>
            </w:r>
          </w:p>
          <w:p w:rsidR="00C506BE" w:rsidRDefault="00C506BE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threw</w:t>
            </w:r>
          </w:p>
          <w:p w:rsidR="00C506BE" w:rsidRDefault="00C506BE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chew</w:t>
            </w:r>
          </w:p>
          <w:p w:rsidR="00C506BE" w:rsidRDefault="00C506BE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grew</w:t>
            </w:r>
          </w:p>
          <w:p w:rsidR="001521DD" w:rsidRPr="00821A9F" w:rsidRDefault="001521DD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9E20F5" w:rsidRDefault="00C506BE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stop</w:t>
            </w:r>
          </w:p>
          <w:p w:rsidR="00C506BE" w:rsidRDefault="00C506BE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still</w:t>
            </w:r>
          </w:p>
          <w:p w:rsidR="00C506BE" w:rsidRDefault="00C506BE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step</w:t>
            </w:r>
          </w:p>
          <w:p w:rsidR="00C506BE" w:rsidRDefault="00C506BE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stub</w:t>
            </w:r>
          </w:p>
          <w:p w:rsidR="00C506BE" w:rsidRDefault="00C506BE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9E20F5" w:rsidRPr="009E20F5" w:rsidRDefault="00C506BE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like</w:t>
            </w:r>
          </w:p>
          <w:p w:rsidR="009E20F5" w:rsidRPr="00821A9F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:rsidTr="00D82002">
        <w:tc>
          <w:tcPr>
            <w:tcW w:w="3487" w:type="dxa"/>
          </w:tcPr>
          <w:p w:rsidR="006362BF" w:rsidRDefault="001521DD" w:rsidP="002B4F3E">
            <w:pPr>
              <w:jc w:val="center"/>
            </w:pPr>
            <w:r>
              <w:t>Adding ‘-</w:t>
            </w:r>
            <w:proofErr w:type="spellStart"/>
            <w:r w:rsidR="002B4F3E">
              <w:t>ing</w:t>
            </w:r>
            <w:proofErr w:type="spellEnd"/>
            <w:r w:rsidR="002B4F3E">
              <w:t>’</w:t>
            </w:r>
            <w:r w:rsidR="00C506BE">
              <w:t>, ‘-</w:t>
            </w:r>
            <w:proofErr w:type="spellStart"/>
            <w:r w:rsidR="00C506BE">
              <w:t>ed</w:t>
            </w:r>
            <w:proofErr w:type="spellEnd"/>
            <w:r w:rsidR="00C506BE">
              <w:t>’, ‘-</w:t>
            </w:r>
            <w:proofErr w:type="spellStart"/>
            <w:r w:rsidR="00C506BE">
              <w:t>er</w:t>
            </w:r>
            <w:proofErr w:type="spellEnd"/>
            <w:r w:rsidR="00C506BE">
              <w:t>’, ‘-</w:t>
            </w:r>
            <w:proofErr w:type="spellStart"/>
            <w:r w:rsidR="00C506BE">
              <w:t>est</w:t>
            </w:r>
            <w:proofErr w:type="spellEnd"/>
            <w:r w:rsidR="00C506BE">
              <w:t xml:space="preserve">’ and ‘y’ to </w:t>
            </w:r>
            <w:r>
              <w:t>word</w:t>
            </w:r>
            <w:r w:rsidR="00C506BE">
              <w:t xml:space="preserve">s ending in a –e </w:t>
            </w:r>
            <w:r>
              <w:t>with a consonant before it.</w:t>
            </w:r>
          </w:p>
        </w:tc>
        <w:tc>
          <w:tcPr>
            <w:tcW w:w="3487" w:type="dxa"/>
          </w:tcPr>
          <w:p w:rsidR="006362BF" w:rsidRDefault="00C506BE" w:rsidP="00D82002">
            <w:pPr>
              <w:jc w:val="center"/>
            </w:pPr>
            <w:r>
              <w:t>Adding ‘-</w:t>
            </w:r>
            <w:proofErr w:type="spellStart"/>
            <w:r>
              <w:t>ing</w:t>
            </w:r>
            <w:proofErr w:type="spellEnd"/>
            <w:r>
              <w:t>’, ‘-</w:t>
            </w:r>
            <w:proofErr w:type="spellStart"/>
            <w:r>
              <w:t>ed</w:t>
            </w:r>
            <w:proofErr w:type="spellEnd"/>
            <w:r>
              <w:t>’, ‘-</w:t>
            </w:r>
            <w:proofErr w:type="spellStart"/>
            <w:r>
              <w:t>er</w:t>
            </w:r>
            <w:proofErr w:type="spellEnd"/>
            <w:r>
              <w:t>’, ‘-</w:t>
            </w:r>
            <w:proofErr w:type="spellStart"/>
            <w:r>
              <w:t>est</w:t>
            </w:r>
            <w:proofErr w:type="spellEnd"/>
            <w:r>
              <w:t>’ and ‘y’ to words ending in a –e with a consonant before it.</w:t>
            </w:r>
          </w:p>
        </w:tc>
        <w:tc>
          <w:tcPr>
            <w:tcW w:w="3488" w:type="dxa"/>
          </w:tcPr>
          <w:p w:rsidR="001521DD" w:rsidRDefault="006362BF" w:rsidP="00D82002">
            <w:pPr>
              <w:jc w:val="center"/>
            </w:pPr>
            <w:r>
              <w:t>Revision of ‘</w:t>
            </w:r>
            <w:proofErr w:type="spellStart"/>
            <w:r w:rsidR="00C506BE">
              <w:t>ew</w:t>
            </w:r>
            <w:proofErr w:type="spellEnd"/>
            <w:r w:rsidR="00E8638E">
              <w:t xml:space="preserve">’ </w:t>
            </w:r>
            <w:r>
              <w:t>sound</w:t>
            </w:r>
            <w:r w:rsidR="001521DD">
              <w:t xml:space="preserve"> </w:t>
            </w:r>
          </w:p>
          <w:p w:rsidR="006362BF" w:rsidRDefault="006362BF" w:rsidP="00C506BE">
            <w:pPr>
              <w:jc w:val="center"/>
            </w:pPr>
          </w:p>
        </w:tc>
        <w:tc>
          <w:tcPr>
            <w:tcW w:w="3488" w:type="dxa"/>
          </w:tcPr>
          <w:p w:rsidR="006362BF" w:rsidRDefault="00C506BE" w:rsidP="00D82002">
            <w:pPr>
              <w:jc w:val="center"/>
            </w:pPr>
            <w:r>
              <w:t>Initial consonant ‘</w:t>
            </w:r>
            <w:proofErr w:type="spellStart"/>
            <w:r>
              <w:t>st</w:t>
            </w:r>
            <w:proofErr w:type="spellEnd"/>
            <w:r w:rsidR="009E20F5">
              <w:t>’</w:t>
            </w:r>
          </w:p>
          <w:p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:rsidR="00C849C3" w:rsidRDefault="00C506BE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CB" w:rsidRDefault="00047BCB" w:rsidP="00047BCB">
      <w:r>
        <w:separator/>
      </w:r>
    </w:p>
  </w:endnote>
  <w:endnote w:type="continuationSeparator" w:id="0">
    <w:p w:rsidR="00047BCB" w:rsidRDefault="00047BCB" w:rsidP="0004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CB" w:rsidRDefault="00047BCB" w:rsidP="00047BCB">
      <w:r>
        <w:separator/>
      </w:r>
    </w:p>
  </w:footnote>
  <w:footnote w:type="continuationSeparator" w:id="0">
    <w:p w:rsidR="00047BCB" w:rsidRDefault="00047BCB" w:rsidP="00047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2BF"/>
    <w:rsid w:val="00047BCB"/>
    <w:rsid w:val="000E7203"/>
    <w:rsid w:val="001521DD"/>
    <w:rsid w:val="0016513E"/>
    <w:rsid w:val="001A6F6C"/>
    <w:rsid w:val="001B61C5"/>
    <w:rsid w:val="002B4F3E"/>
    <w:rsid w:val="00323D62"/>
    <w:rsid w:val="00377B29"/>
    <w:rsid w:val="004B1431"/>
    <w:rsid w:val="00503798"/>
    <w:rsid w:val="00517ED0"/>
    <w:rsid w:val="00565011"/>
    <w:rsid w:val="00594C5F"/>
    <w:rsid w:val="00633DDB"/>
    <w:rsid w:val="006362BF"/>
    <w:rsid w:val="00647A72"/>
    <w:rsid w:val="00763D00"/>
    <w:rsid w:val="00782453"/>
    <w:rsid w:val="007B6A0C"/>
    <w:rsid w:val="00807BEE"/>
    <w:rsid w:val="00840F9B"/>
    <w:rsid w:val="008A308E"/>
    <w:rsid w:val="00921A27"/>
    <w:rsid w:val="009844A8"/>
    <w:rsid w:val="009D5107"/>
    <w:rsid w:val="009E1AED"/>
    <w:rsid w:val="009E20F5"/>
    <w:rsid w:val="00AA4AE2"/>
    <w:rsid w:val="00AC1986"/>
    <w:rsid w:val="00B146D6"/>
    <w:rsid w:val="00B80C40"/>
    <w:rsid w:val="00C350A4"/>
    <w:rsid w:val="00C506BE"/>
    <w:rsid w:val="00E176CD"/>
    <w:rsid w:val="00E73CB8"/>
    <w:rsid w:val="00E8250A"/>
    <w:rsid w:val="00E8638E"/>
    <w:rsid w:val="00EB706C"/>
    <w:rsid w:val="00EF4830"/>
    <w:rsid w:val="00F317F5"/>
    <w:rsid w:val="00FD5B8E"/>
    <w:rsid w:val="00F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Owner</cp:lastModifiedBy>
  <cp:revision>2</cp:revision>
  <dcterms:created xsi:type="dcterms:W3CDTF">2019-01-15T19:36:00Z</dcterms:created>
  <dcterms:modified xsi:type="dcterms:W3CDTF">2019-01-15T19:36:00Z</dcterms:modified>
</cp:coreProperties>
</file>