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8"/>
        <w:gridCol w:w="3488"/>
      </w:tblGrid>
      <w:tr w:rsidR="007A44DF" w:rsidTr="0027599D">
        <w:tc>
          <w:tcPr>
            <w:tcW w:w="3487" w:type="dxa"/>
          </w:tcPr>
          <w:p w:rsidR="007A44DF" w:rsidRPr="00AD5981" w:rsidRDefault="00C826BD" w:rsidP="0027599D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19</w:t>
            </w:r>
            <w:r w:rsidR="0097166C">
              <w:rPr>
                <w:rFonts w:ascii="Arial" w:hAnsi="Arial" w:cs="Arial"/>
                <w:sz w:val="36"/>
                <w:szCs w:val="36"/>
              </w:rPr>
              <w:t>.10</w:t>
            </w:r>
            <w:r w:rsidR="007A44DF" w:rsidRPr="00AD5981">
              <w:rPr>
                <w:rFonts w:ascii="Arial" w:hAnsi="Arial" w:cs="Arial"/>
                <w:sz w:val="36"/>
                <w:szCs w:val="36"/>
              </w:rPr>
              <w:t>.18</w:t>
            </w:r>
          </w:p>
          <w:p w:rsidR="007A44DF" w:rsidRDefault="007A44DF" w:rsidP="0027599D">
            <w:pPr>
              <w:jc w:val="center"/>
            </w:pPr>
            <w:r>
              <w:rPr>
                <w:rFonts w:ascii="Arial" w:hAnsi="Arial" w:cs="Arial"/>
              </w:rPr>
              <w:t xml:space="preserve">(to be tested </w:t>
            </w:r>
            <w:r w:rsidR="009A7371">
              <w:rPr>
                <w:rFonts w:ascii="Arial" w:hAnsi="Arial" w:cs="Arial"/>
              </w:rPr>
              <w:t>25</w:t>
            </w:r>
            <w:r w:rsidR="009A26CB">
              <w:rPr>
                <w:rFonts w:ascii="Arial" w:hAnsi="Arial" w:cs="Arial"/>
              </w:rPr>
              <w:t>.10</w:t>
            </w:r>
            <w:r w:rsidRPr="00AD5981">
              <w:rPr>
                <w:rFonts w:ascii="Arial" w:hAnsi="Arial" w:cs="Arial"/>
              </w:rPr>
              <w:t>.18)</w:t>
            </w:r>
          </w:p>
        </w:tc>
        <w:tc>
          <w:tcPr>
            <w:tcW w:w="3487" w:type="dxa"/>
          </w:tcPr>
          <w:p w:rsidR="007A44DF" w:rsidRPr="00AD5981" w:rsidRDefault="00C826BD" w:rsidP="0027599D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19</w:t>
            </w:r>
            <w:r w:rsidR="0097166C">
              <w:rPr>
                <w:rFonts w:ascii="Arial" w:hAnsi="Arial" w:cs="Arial"/>
                <w:sz w:val="36"/>
                <w:szCs w:val="36"/>
              </w:rPr>
              <w:t>.10</w:t>
            </w:r>
            <w:r w:rsidR="007A44DF" w:rsidRPr="00AD5981">
              <w:rPr>
                <w:rFonts w:ascii="Arial" w:hAnsi="Arial" w:cs="Arial"/>
                <w:sz w:val="36"/>
                <w:szCs w:val="36"/>
              </w:rPr>
              <w:t>.18</w:t>
            </w:r>
          </w:p>
          <w:p w:rsidR="007A44DF" w:rsidRDefault="007A44DF" w:rsidP="0027599D">
            <w:pPr>
              <w:jc w:val="center"/>
            </w:pPr>
            <w:r>
              <w:rPr>
                <w:rFonts w:ascii="Arial" w:hAnsi="Arial" w:cs="Arial"/>
              </w:rPr>
              <w:t xml:space="preserve">(to be tested </w:t>
            </w:r>
            <w:r w:rsidR="009A7371">
              <w:rPr>
                <w:rFonts w:ascii="Arial" w:hAnsi="Arial" w:cs="Arial"/>
              </w:rPr>
              <w:t>25</w:t>
            </w:r>
            <w:r w:rsidR="009A26CB">
              <w:rPr>
                <w:rFonts w:ascii="Arial" w:hAnsi="Arial" w:cs="Arial"/>
              </w:rPr>
              <w:t>.10</w:t>
            </w:r>
            <w:r w:rsidRPr="00AD5981">
              <w:rPr>
                <w:rFonts w:ascii="Arial" w:hAnsi="Arial" w:cs="Arial"/>
              </w:rPr>
              <w:t>.18)</w:t>
            </w:r>
          </w:p>
        </w:tc>
        <w:tc>
          <w:tcPr>
            <w:tcW w:w="3488" w:type="dxa"/>
          </w:tcPr>
          <w:p w:rsidR="007A44DF" w:rsidRPr="00AD5981" w:rsidRDefault="00C826BD" w:rsidP="0027599D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19</w:t>
            </w:r>
            <w:r w:rsidR="0097166C">
              <w:rPr>
                <w:rFonts w:ascii="Arial" w:hAnsi="Arial" w:cs="Arial"/>
                <w:sz w:val="36"/>
                <w:szCs w:val="36"/>
              </w:rPr>
              <w:t>.10</w:t>
            </w:r>
            <w:r w:rsidR="007A44DF" w:rsidRPr="00AD5981">
              <w:rPr>
                <w:rFonts w:ascii="Arial" w:hAnsi="Arial" w:cs="Arial"/>
                <w:sz w:val="36"/>
                <w:szCs w:val="36"/>
              </w:rPr>
              <w:t>.18</w:t>
            </w:r>
          </w:p>
          <w:p w:rsidR="007A44DF" w:rsidRDefault="007A44DF" w:rsidP="0027599D">
            <w:pPr>
              <w:jc w:val="center"/>
            </w:pPr>
            <w:r>
              <w:rPr>
                <w:rFonts w:ascii="Arial" w:hAnsi="Arial" w:cs="Arial"/>
              </w:rPr>
              <w:t xml:space="preserve">(to be tested </w:t>
            </w:r>
            <w:r w:rsidR="009A7371">
              <w:rPr>
                <w:rFonts w:ascii="Arial" w:hAnsi="Arial" w:cs="Arial"/>
              </w:rPr>
              <w:t>25</w:t>
            </w:r>
            <w:r w:rsidR="009A26CB">
              <w:rPr>
                <w:rFonts w:ascii="Arial" w:hAnsi="Arial" w:cs="Arial"/>
              </w:rPr>
              <w:t>.10.</w:t>
            </w:r>
            <w:r w:rsidRPr="00AD5981">
              <w:rPr>
                <w:rFonts w:ascii="Arial" w:hAnsi="Arial" w:cs="Arial"/>
              </w:rPr>
              <w:t>18)</w:t>
            </w:r>
          </w:p>
        </w:tc>
        <w:tc>
          <w:tcPr>
            <w:tcW w:w="3488" w:type="dxa"/>
          </w:tcPr>
          <w:p w:rsidR="007A44DF" w:rsidRPr="00AD5981" w:rsidRDefault="00C826BD" w:rsidP="0027599D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19</w:t>
            </w:r>
            <w:r w:rsidR="0097166C">
              <w:rPr>
                <w:rFonts w:ascii="Arial" w:hAnsi="Arial" w:cs="Arial"/>
                <w:sz w:val="36"/>
                <w:szCs w:val="36"/>
              </w:rPr>
              <w:t>.10</w:t>
            </w:r>
            <w:r w:rsidR="007A44DF" w:rsidRPr="00AD5981">
              <w:rPr>
                <w:rFonts w:ascii="Arial" w:hAnsi="Arial" w:cs="Arial"/>
                <w:sz w:val="36"/>
                <w:szCs w:val="36"/>
              </w:rPr>
              <w:t>.18</w:t>
            </w:r>
          </w:p>
          <w:p w:rsidR="007A44DF" w:rsidRDefault="007A44DF" w:rsidP="0027599D">
            <w:pPr>
              <w:jc w:val="center"/>
            </w:pPr>
            <w:r>
              <w:rPr>
                <w:rFonts w:ascii="Arial" w:hAnsi="Arial" w:cs="Arial"/>
              </w:rPr>
              <w:t xml:space="preserve">(to be tested </w:t>
            </w:r>
            <w:r w:rsidR="009A7371">
              <w:rPr>
                <w:rFonts w:ascii="Arial" w:hAnsi="Arial" w:cs="Arial"/>
              </w:rPr>
              <w:t>25</w:t>
            </w:r>
            <w:r w:rsidR="009A26CB">
              <w:rPr>
                <w:rFonts w:ascii="Arial" w:hAnsi="Arial" w:cs="Arial"/>
              </w:rPr>
              <w:t>.10</w:t>
            </w:r>
            <w:r w:rsidRPr="00AD5981">
              <w:rPr>
                <w:rFonts w:ascii="Arial" w:hAnsi="Arial" w:cs="Arial"/>
              </w:rPr>
              <w:t>.18)</w:t>
            </w:r>
          </w:p>
        </w:tc>
      </w:tr>
      <w:tr w:rsidR="007A44DF" w:rsidTr="0027599D">
        <w:tc>
          <w:tcPr>
            <w:tcW w:w="3487" w:type="dxa"/>
          </w:tcPr>
          <w:p w:rsidR="007A44DF" w:rsidRPr="00AD5981" w:rsidRDefault="007A44DF" w:rsidP="0027599D">
            <w:pPr>
              <w:jc w:val="center"/>
              <w:rPr>
                <w:rFonts w:ascii="Arial" w:hAnsi="Arial" w:cs="Arial"/>
                <w:b/>
                <w:color w:val="FF40FF"/>
                <w:sz w:val="36"/>
                <w:szCs w:val="36"/>
              </w:rPr>
            </w:pPr>
            <w:r w:rsidRPr="00AD5981">
              <w:rPr>
                <w:rFonts w:ascii="Arial" w:hAnsi="Arial" w:cs="Arial"/>
                <w:b/>
                <w:color w:val="FF40FF"/>
                <w:sz w:val="36"/>
                <w:szCs w:val="36"/>
              </w:rPr>
              <w:t>Pink</w:t>
            </w:r>
          </w:p>
        </w:tc>
        <w:tc>
          <w:tcPr>
            <w:tcW w:w="3487" w:type="dxa"/>
          </w:tcPr>
          <w:p w:rsidR="007A44DF" w:rsidRPr="00AD5981" w:rsidRDefault="007A44DF" w:rsidP="0027599D">
            <w:pPr>
              <w:jc w:val="center"/>
              <w:rPr>
                <w:rFonts w:ascii="Arial" w:hAnsi="Arial" w:cs="Arial"/>
                <w:b/>
                <w:color w:val="942092"/>
                <w:sz w:val="36"/>
                <w:szCs w:val="36"/>
              </w:rPr>
            </w:pPr>
            <w:r w:rsidRPr="00AD5981">
              <w:rPr>
                <w:rFonts w:ascii="Arial" w:hAnsi="Arial" w:cs="Arial"/>
                <w:b/>
                <w:color w:val="942092"/>
                <w:sz w:val="36"/>
                <w:szCs w:val="36"/>
              </w:rPr>
              <w:t>Purple</w:t>
            </w:r>
          </w:p>
        </w:tc>
        <w:tc>
          <w:tcPr>
            <w:tcW w:w="3488" w:type="dxa"/>
          </w:tcPr>
          <w:p w:rsidR="007A44DF" w:rsidRPr="00AD5981" w:rsidRDefault="007A44DF" w:rsidP="0027599D">
            <w:pPr>
              <w:jc w:val="center"/>
              <w:rPr>
                <w:rFonts w:ascii="Arial" w:hAnsi="Arial" w:cs="Arial"/>
                <w:b/>
                <w:color w:val="FF9300"/>
                <w:sz w:val="36"/>
                <w:szCs w:val="36"/>
              </w:rPr>
            </w:pPr>
            <w:r w:rsidRPr="00AD5981">
              <w:rPr>
                <w:rFonts w:ascii="Arial" w:hAnsi="Arial" w:cs="Arial"/>
                <w:b/>
                <w:color w:val="FF9300"/>
                <w:sz w:val="36"/>
                <w:szCs w:val="36"/>
              </w:rPr>
              <w:t>Orange</w:t>
            </w:r>
          </w:p>
        </w:tc>
        <w:tc>
          <w:tcPr>
            <w:tcW w:w="3488" w:type="dxa"/>
          </w:tcPr>
          <w:p w:rsidR="007A44DF" w:rsidRPr="00AD5981" w:rsidRDefault="007A44DF" w:rsidP="0027599D">
            <w:pPr>
              <w:jc w:val="center"/>
              <w:rPr>
                <w:rFonts w:ascii="Arial" w:hAnsi="Arial" w:cs="Arial"/>
                <w:b/>
                <w:color w:val="2DE3FF"/>
                <w:sz w:val="36"/>
                <w:szCs w:val="36"/>
              </w:rPr>
            </w:pPr>
            <w:r w:rsidRPr="00AD5981">
              <w:rPr>
                <w:rFonts w:ascii="Arial" w:hAnsi="Arial" w:cs="Arial"/>
                <w:b/>
                <w:color w:val="2DE3FF"/>
                <w:sz w:val="36"/>
                <w:szCs w:val="36"/>
              </w:rPr>
              <w:t>Turquoise</w:t>
            </w:r>
          </w:p>
        </w:tc>
      </w:tr>
      <w:tr w:rsidR="007A44DF" w:rsidTr="0027599D">
        <w:tc>
          <w:tcPr>
            <w:tcW w:w="3487" w:type="dxa"/>
          </w:tcPr>
          <w:p w:rsidR="0003244F" w:rsidRDefault="007147E9" w:rsidP="00C826BD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children</w:t>
            </w:r>
          </w:p>
          <w:p w:rsidR="007147E9" w:rsidRDefault="007147E9" w:rsidP="00C826BD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parents</w:t>
            </w:r>
          </w:p>
          <w:p w:rsidR="007147E9" w:rsidRDefault="007147E9" w:rsidP="00C826BD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behind</w:t>
            </w:r>
          </w:p>
          <w:p w:rsidR="007147E9" w:rsidRDefault="007147E9" w:rsidP="00C826BD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because</w:t>
            </w:r>
          </w:p>
          <w:p w:rsidR="007147E9" w:rsidRDefault="007147E9" w:rsidP="00C826BD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clothes</w:t>
            </w:r>
          </w:p>
          <w:p w:rsidR="007147E9" w:rsidRDefault="007147E9" w:rsidP="00C826BD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people</w:t>
            </w:r>
          </w:p>
          <w:p w:rsidR="007147E9" w:rsidRPr="00821A9F" w:rsidRDefault="007147E9" w:rsidP="00C826BD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3487" w:type="dxa"/>
          </w:tcPr>
          <w:p w:rsidR="0087117F" w:rsidRDefault="007147E9" w:rsidP="00C826BD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climb</w:t>
            </w:r>
          </w:p>
          <w:p w:rsidR="007147E9" w:rsidRDefault="007147E9" w:rsidP="00C826BD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floor</w:t>
            </w:r>
          </w:p>
          <w:p w:rsidR="007147E9" w:rsidRDefault="007147E9" w:rsidP="00C826BD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again</w:t>
            </w:r>
          </w:p>
          <w:p w:rsidR="007147E9" w:rsidRDefault="007147E9" w:rsidP="00C826BD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great</w:t>
            </w:r>
          </w:p>
          <w:p w:rsidR="007147E9" w:rsidRPr="00821A9F" w:rsidRDefault="007147E9" w:rsidP="00C826BD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plant</w:t>
            </w:r>
          </w:p>
        </w:tc>
        <w:tc>
          <w:tcPr>
            <w:tcW w:w="3488" w:type="dxa"/>
          </w:tcPr>
          <w:p w:rsidR="007147E9" w:rsidRDefault="00BE17A0" w:rsidP="00251881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rain</w:t>
            </w:r>
          </w:p>
          <w:p w:rsidR="00BE17A0" w:rsidRDefault="00BE17A0" w:rsidP="00251881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wait</w:t>
            </w:r>
          </w:p>
          <w:p w:rsidR="00BE17A0" w:rsidRDefault="00BE17A0" w:rsidP="00251881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main</w:t>
            </w:r>
          </w:p>
          <w:p w:rsidR="00BE17A0" w:rsidRDefault="00BE17A0" w:rsidP="00251881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train</w:t>
            </w:r>
          </w:p>
          <w:p w:rsidR="00BE17A0" w:rsidRDefault="00BE17A0" w:rsidP="00251881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chain</w:t>
            </w:r>
          </w:p>
          <w:p w:rsidR="007147E9" w:rsidRPr="00821A9F" w:rsidRDefault="007147E9" w:rsidP="00251881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3488" w:type="dxa"/>
          </w:tcPr>
          <w:p w:rsidR="00844C77" w:rsidRDefault="00B2758B" w:rsidP="00B2758B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black</w:t>
            </w:r>
          </w:p>
          <w:p w:rsidR="00844C77" w:rsidRDefault="00844C77" w:rsidP="009A7371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flop</w:t>
            </w:r>
          </w:p>
          <w:p w:rsidR="00B2758B" w:rsidRDefault="00B2758B" w:rsidP="009A7371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glass</w:t>
            </w:r>
          </w:p>
          <w:p w:rsidR="00844C77" w:rsidRDefault="00B2758B" w:rsidP="009A7371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smell</w:t>
            </w:r>
          </w:p>
          <w:p w:rsidR="00844C77" w:rsidRPr="00821A9F" w:rsidRDefault="00844C77" w:rsidP="009A7371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stop</w:t>
            </w:r>
          </w:p>
        </w:tc>
      </w:tr>
      <w:tr w:rsidR="00C826BD" w:rsidTr="0027599D">
        <w:tc>
          <w:tcPr>
            <w:tcW w:w="3487" w:type="dxa"/>
          </w:tcPr>
          <w:p w:rsidR="00C826BD" w:rsidRDefault="00C826BD" w:rsidP="00C826BD">
            <w:pPr>
              <w:jc w:val="center"/>
            </w:pPr>
            <w:r>
              <w:t>Common exception words.</w:t>
            </w:r>
          </w:p>
        </w:tc>
        <w:tc>
          <w:tcPr>
            <w:tcW w:w="3487" w:type="dxa"/>
          </w:tcPr>
          <w:p w:rsidR="00C826BD" w:rsidRDefault="00C826BD" w:rsidP="009A7371">
            <w:pPr>
              <w:jc w:val="center"/>
            </w:pPr>
            <w:r w:rsidRPr="00584DDF">
              <w:t>Common exception words.</w:t>
            </w:r>
          </w:p>
        </w:tc>
        <w:tc>
          <w:tcPr>
            <w:tcW w:w="3488" w:type="dxa"/>
          </w:tcPr>
          <w:p w:rsidR="00C826BD" w:rsidRDefault="00BE17A0" w:rsidP="009A7371">
            <w:pPr>
              <w:jc w:val="center"/>
            </w:pPr>
            <w:r>
              <w:t>Revision of ‘</w:t>
            </w:r>
            <w:proofErr w:type="spellStart"/>
            <w:r>
              <w:t>ai</w:t>
            </w:r>
            <w:proofErr w:type="spellEnd"/>
            <w:r>
              <w:t xml:space="preserve">’ </w:t>
            </w:r>
            <w:r w:rsidR="007E5E77">
              <w:t>sound.</w:t>
            </w:r>
            <w:bookmarkStart w:id="0" w:name="_GoBack"/>
            <w:bookmarkEnd w:id="0"/>
          </w:p>
          <w:p w:rsidR="00C826BD" w:rsidRDefault="00C826BD" w:rsidP="009A7371">
            <w:pPr>
              <w:jc w:val="center"/>
            </w:pPr>
          </w:p>
        </w:tc>
        <w:tc>
          <w:tcPr>
            <w:tcW w:w="3488" w:type="dxa"/>
          </w:tcPr>
          <w:p w:rsidR="00C826BD" w:rsidRDefault="00844C77" w:rsidP="00C826BD">
            <w:pPr>
              <w:jc w:val="center"/>
            </w:pPr>
            <w:r>
              <w:t>‘</w:t>
            </w:r>
            <w:proofErr w:type="gramStart"/>
            <w:r>
              <w:t>l</w:t>
            </w:r>
            <w:proofErr w:type="gramEnd"/>
            <w:r>
              <w:t>’ and ‘s’ blends.</w:t>
            </w:r>
          </w:p>
        </w:tc>
      </w:tr>
    </w:tbl>
    <w:p w:rsidR="00C849C3" w:rsidRDefault="007E5E77"/>
    <w:sectPr w:rsidR="00C849C3" w:rsidSect="007A44DF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4DF"/>
    <w:rsid w:val="0003244F"/>
    <w:rsid w:val="000E01BC"/>
    <w:rsid w:val="001156EE"/>
    <w:rsid w:val="001B7610"/>
    <w:rsid w:val="00251881"/>
    <w:rsid w:val="00296CE9"/>
    <w:rsid w:val="00377B29"/>
    <w:rsid w:val="00471DCB"/>
    <w:rsid w:val="00510147"/>
    <w:rsid w:val="0055111A"/>
    <w:rsid w:val="005C7C16"/>
    <w:rsid w:val="007147E9"/>
    <w:rsid w:val="007A44DF"/>
    <w:rsid w:val="007E5E77"/>
    <w:rsid w:val="00844C77"/>
    <w:rsid w:val="0087117F"/>
    <w:rsid w:val="00921A27"/>
    <w:rsid w:val="0097166C"/>
    <w:rsid w:val="00974194"/>
    <w:rsid w:val="009A26CB"/>
    <w:rsid w:val="009A7371"/>
    <w:rsid w:val="00A50C4B"/>
    <w:rsid w:val="00B23B35"/>
    <w:rsid w:val="00B2758B"/>
    <w:rsid w:val="00B33F19"/>
    <w:rsid w:val="00BE17A0"/>
    <w:rsid w:val="00C45675"/>
    <w:rsid w:val="00C826BD"/>
    <w:rsid w:val="00D34DF9"/>
    <w:rsid w:val="00DE6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44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44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44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44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Any Authorised User</cp:lastModifiedBy>
  <cp:revision>9</cp:revision>
  <cp:lastPrinted>2018-10-17T16:08:00Z</cp:lastPrinted>
  <dcterms:created xsi:type="dcterms:W3CDTF">2018-08-15T19:25:00Z</dcterms:created>
  <dcterms:modified xsi:type="dcterms:W3CDTF">2018-10-17T16:08:00Z</dcterms:modified>
</cp:coreProperties>
</file>