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C0" w:rsidRDefault="00D814A9" w:rsidP="00D814A9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Class 3 Homework – Due Friday 5</w:t>
      </w:r>
      <w:r w:rsidRPr="00D814A9">
        <w:rPr>
          <w:rFonts w:ascii="Comic Sans MS" w:hAnsi="Comic Sans MS"/>
          <w:b/>
          <w:sz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8"/>
          <w:u w:val="single"/>
        </w:rPr>
        <w:t>Febraury</w:t>
      </w:r>
      <w:proofErr w:type="spellEnd"/>
      <w:r>
        <w:rPr>
          <w:rFonts w:ascii="Comic Sans MS" w:hAnsi="Comic Sans MS"/>
          <w:b/>
          <w:sz w:val="28"/>
          <w:u w:val="single"/>
        </w:rPr>
        <w:t xml:space="preserve"> 2016</w:t>
      </w:r>
    </w:p>
    <w:p w:rsidR="00D814A9" w:rsidRDefault="00D814A9" w:rsidP="00D814A9">
      <w:pPr>
        <w:jc w:val="center"/>
        <w:rPr>
          <w:rFonts w:ascii="Comic Sans MS" w:hAnsi="Comic Sans MS"/>
          <w:b/>
          <w:sz w:val="28"/>
          <w:u w:val="single"/>
        </w:rPr>
      </w:pPr>
    </w:p>
    <w:p w:rsidR="00D814A9" w:rsidRDefault="00D814A9" w:rsidP="00D814A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We have been learning about the apostrophe in our phonics lessons over the past few weeks. We have been learning about the apostrophe for omission (e.g. don’t, can’t </w:t>
      </w:r>
      <w:proofErr w:type="spellStart"/>
      <w:r>
        <w:rPr>
          <w:rFonts w:ascii="Comic Sans MS" w:hAnsi="Comic Sans MS"/>
          <w:sz w:val="28"/>
        </w:rPr>
        <w:t>etc</w:t>
      </w:r>
      <w:proofErr w:type="spellEnd"/>
      <w:r>
        <w:rPr>
          <w:rFonts w:ascii="Comic Sans MS" w:hAnsi="Comic Sans MS"/>
          <w:sz w:val="28"/>
        </w:rPr>
        <w:t xml:space="preserve">) and the apostrophe for possession (e.g. Sarah’s, Spain’s </w:t>
      </w:r>
      <w:proofErr w:type="spellStart"/>
      <w:r>
        <w:rPr>
          <w:rFonts w:ascii="Comic Sans MS" w:hAnsi="Comic Sans MS"/>
          <w:sz w:val="28"/>
        </w:rPr>
        <w:t>etc</w:t>
      </w:r>
      <w:proofErr w:type="spellEnd"/>
      <w:r>
        <w:rPr>
          <w:rFonts w:ascii="Comic Sans MS" w:hAnsi="Comic Sans MS"/>
          <w:sz w:val="28"/>
        </w:rPr>
        <w:t xml:space="preserve">). </w:t>
      </w:r>
    </w:p>
    <w:p w:rsidR="00D814A9" w:rsidRDefault="00D814A9" w:rsidP="00D814A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With this in mind your child has brought home a piece of homework relating to one of these uses for the apostrophe. </w:t>
      </w:r>
    </w:p>
    <w:p w:rsidR="00D814A9" w:rsidRDefault="00D814A9" w:rsidP="00D814A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have explained to the children that they can ask for help if necessary and that they must remember to use neat, joined up handwriting. </w:t>
      </w:r>
    </w:p>
    <w:p w:rsidR="00D814A9" w:rsidRDefault="00D814A9" w:rsidP="00D814A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If you have any questions please do not hesitate to ask. </w:t>
      </w:r>
    </w:p>
    <w:p w:rsidR="00D814A9" w:rsidRDefault="00D814A9" w:rsidP="00D814A9">
      <w:pPr>
        <w:rPr>
          <w:rFonts w:ascii="Comic Sans MS" w:hAnsi="Comic Sans MS"/>
          <w:sz w:val="28"/>
        </w:rPr>
      </w:pPr>
    </w:p>
    <w:p w:rsidR="00D814A9" w:rsidRDefault="00D814A9" w:rsidP="00D814A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Many Thanks, </w:t>
      </w:r>
    </w:p>
    <w:p w:rsidR="00D814A9" w:rsidRDefault="00D814A9" w:rsidP="00D814A9">
      <w:pPr>
        <w:rPr>
          <w:rFonts w:ascii="Comic Sans MS" w:hAnsi="Comic Sans MS"/>
          <w:sz w:val="28"/>
        </w:rPr>
      </w:pPr>
    </w:p>
    <w:p w:rsidR="00D814A9" w:rsidRPr="00D814A9" w:rsidRDefault="00D814A9" w:rsidP="00D814A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Miss Barratt</w:t>
      </w:r>
      <w:bookmarkStart w:id="0" w:name="_GoBack"/>
      <w:bookmarkEnd w:id="0"/>
    </w:p>
    <w:sectPr w:rsidR="00D814A9" w:rsidRPr="00D814A9" w:rsidSect="00D814A9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A9"/>
    <w:rsid w:val="00D720C0"/>
    <w:rsid w:val="00D814A9"/>
    <w:rsid w:val="00D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cp:lastPrinted>2016-01-29T12:51:00Z</cp:lastPrinted>
  <dcterms:created xsi:type="dcterms:W3CDTF">2016-01-29T12:48:00Z</dcterms:created>
  <dcterms:modified xsi:type="dcterms:W3CDTF">2016-01-29T15:25:00Z</dcterms:modified>
</cp:coreProperties>
</file>